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B56" w:rsidRPr="00B4522A" w:rsidRDefault="00B4522A" w:rsidP="00B4522A">
      <w:pPr>
        <w:jc w:val="both"/>
        <w:rPr>
          <w:rFonts w:asciiTheme="minorHAnsi" w:hAnsiTheme="minorHAnsi"/>
          <w:b/>
          <w:lang w:bidi="he-IL"/>
        </w:rPr>
      </w:pPr>
      <w:r>
        <w:rPr>
          <w:rFonts w:ascii="Calibri" w:hAnsi="Calibri"/>
          <w:b/>
          <w:lang w:bidi="he-IL"/>
        </w:rPr>
        <w:t>LEI Nº 2.777/2019</w:t>
      </w:r>
    </w:p>
    <w:p w:rsidR="00F32B56" w:rsidRDefault="003F5A14" w:rsidP="003F5A14">
      <w:pPr>
        <w:pStyle w:val="Recuodecorpodetexto"/>
        <w:rPr>
          <w:rFonts w:asciiTheme="minorHAnsi" w:hAnsiTheme="minorHAnsi" w:cs="Arial"/>
          <w:b/>
          <w:bCs/>
          <w:i/>
          <w:iCs/>
        </w:rPr>
      </w:pPr>
      <w:r w:rsidRPr="00B4522A">
        <w:rPr>
          <w:rFonts w:asciiTheme="minorHAnsi" w:hAnsiTheme="minorHAnsi" w:cs="Arial"/>
          <w:b/>
          <w:bCs/>
          <w:i/>
          <w:iCs/>
        </w:rPr>
        <w:t>AUTORIZA O PODER EXECUTIVO A ABRIR CRÉDITO ESPECIAL DE R$ 482.857,14 (QUATROCENTOS E OITENTA DOIS MIL OITOCENTOS E CINQUENTA SETE REAIS QUATORZE CENTAVOS) E DÁ OUTRAS PROVIDÊNCIAS.</w:t>
      </w:r>
    </w:p>
    <w:p w:rsidR="00B4522A" w:rsidRDefault="00B4522A" w:rsidP="003F5A14">
      <w:pPr>
        <w:pStyle w:val="Recuodecorpodetexto"/>
        <w:rPr>
          <w:rFonts w:asciiTheme="minorHAnsi" w:hAnsiTheme="minorHAnsi" w:cs="Arial"/>
          <w:b/>
          <w:bCs/>
          <w:i/>
          <w:iCs/>
        </w:rPr>
      </w:pPr>
    </w:p>
    <w:p w:rsidR="00B4522A" w:rsidRPr="00B4522A" w:rsidRDefault="00B4522A" w:rsidP="003F5A14">
      <w:pPr>
        <w:pStyle w:val="Recuodecorpodetexto"/>
        <w:rPr>
          <w:rFonts w:asciiTheme="minorHAnsi" w:hAnsiTheme="minorHAnsi" w:cs="Arial"/>
          <w:b/>
          <w:bCs/>
          <w:i/>
          <w:iCs/>
        </w:rPr>
      </w:pPr>
    </w:p>
    <w:p w:rsidR="00B4522A" w:rsidRDefault="00B4522A" w:rsidP="00B4522A">
      <w:pPr>
        <w:ind w:firstLine="708"/>
        <w:rPr>
          <w:rFonts w:asciiTheme="minorHAnsi" w:hAnsiTheme="minorHAnsi" w:cs="Arial"/>
        </w:rPr>
      </w:pPr>
      <w:r w:rsidRPr="00B4522A">
        <w:rPr>
          <w:rFonts w:asciiTheme="minorHAnsi" w:hAnsiTheme="minorHAnsi" w:cs="Arial"/>
          <w:b/>
          <w:bCs/>
        </w:rPr>
        <w:t>HIL</w:t>
      </w:r>
      <w:r>
        <w:rPr>
          <w:rFonts w:asciiTheme="minorHAnsi" w:hAnsiTheme="minorHAnsi" w:cs="Arial"/>
          <w:b/>
          <w:bCs/>
        </w:rPr>
        <w:t>Á</w:t>
      </w:r>
      <w:r w:rsidRPr="00B4522A">
        <w:rPr>
          <w:rFonts w:asciiTheme="minorHAnsi" w:hAnsiTheme="minorHAnsi" w:cs="Arial"/>
          <w:b/>
          <w:bCs/>
        </w:rPr>
        <w:t>RIO CASARIN</w:t>
      </w:r>
      <w:r w:rsidRPr="00B4522A">
        <w:rPr>
          <w:rFonts w:asciiTheme="minorHAnsi" w:hAnsiTheme="minorHAnsi" w:cs="Arial"/>
        </w:rPr>
        <w:t xml:space="preserve">, Prefeito Municipal de São Miguel das Missões, Estado do Rio Grande DO Sul, no uso das atribuições que são conferidas por Lei Orgânica do Município, </w:t>
      </w:r>
      <w:r w:rsidRPr="00B4522A">
        <w:rPr>
          <w:rFonts w:asciiTheme="minorHAnsi" w:hAnsiTheme="minorHAnsi" w:cs="Arial"/>
          <w:b/>
          <w:bCs/>
        </w:rPr>
        <w:t>FAÇO SABER</w:t>
      </w:r>
      <w:r w:rsidRPr="00B4522A">
        <w:rPr>
          <w:rFonts w:asciiTheme="minorHAnsi" w:hAnsiTheme="minorHAnsi" w:cs="Arial"/>
        </w:rPr>
        <w:t xml:space="preserve"> que a câmara de vereadores aprovou e eu sanciono a segui</w:t>
      </w:r>
      <w:r>
        <w:rPr>
          <w:rFonts w:asciiTheme="minorHAnsi" w:hAnsiTheme="minorHAnsi" w:cs="Arial"/>
        </w:rPr>
        <w:t>nte:</w:t>
      </w:r>
    </w:p>
    <w:p w:rsidR="00B4522A" w:rsidRDefault="00B4522A" w:rsidP="00B4522A">
      <w:pPr>
        <w:ind w:firstLine="708"/>
        <w:rPr>
          <w:rFonts w:asciiTheme="minorHAnsi" w:hAnsiTheme="minorHAnsi" w:cs="Arial"/>
        </w:rPr>
      </w:pPr>
    </w:p>
    <w:p w:rsidR="00B4522A" w:rsidRPr="00B4522A" w:rsidRDefault="00B4522A" w:rsidP="00B4522A">
      <w:pPr>
        <w:ind w:firstLine="708"/>
        <w:rPr>
          <w:rFonts w:asciiTheme="minorHAnsi" w:hAnsiTheme="minorHAnsi" w:cs="Arial"/>
          <w:b/>
          <w:bCs/>
        </w:rPr>
      </w:pPr>
      <w:r w:rsidRPr="00B4522A">
        <w:rPr>
          <w:rFonts w:asciiTheme="minorHAnsi" w:hAnsiTheme="minorHAnsi" w:cs="Arial"/>
          <w:b/>
          <w:bCs/>
        </w:rPr>
        <w:t>LEI:</w:t>
      </w:r>
    </w:p>
    <w:p w:rsidR="00B4522A" w:rsidRDefault="00B4522A" w:rsidP="00B4522A">
      <w:pPr>
        <w:ind w:firstLine="708"/>
        <w:rPr>
          <w:rFonts w:asciiTheme="minorHAnsi" w:hAnsiTheme="minorHAnsi" w:cs="Arial"/>
        </w:rPr>
      </w:pPr>
    </w:p>
    <w:p w:rsidR="00F32B56" w:rsidRPr="00B4522A" w:rsidRDefault="00F32B56" w:rsidP="00B4522A">
      <w:pPr>
        <w:ind w:firstLine="708"/>
        <w:rPr>
          <w:rFonts w:asciiTheme="minorHAnsi" w:hAnsiTheme="minorHAnsi" w:cs="Arial"/>
        </w:rPr>
      </w:pPr>
      <w:r w:rsidRPr="00B4522A">
        <w:rPr>
          <w:rFonts w:asciiTheme="minorHAnsi" w:hAnsiTheme="minorHAnsi" w:cs="Arial"/>
          <w:b/>
          <w:bCs/>
        </w:rPr>
        <w:t>Art. 1º -</w:t>
      </w:r>
      <w:r w:rsidRPr="00B4522A">
        <w:rPr>
          <w:rFonts w:asciiTheme="minorHAnsi" w:hAnsiTheme="minorHAnsi" w:cs="Arial"/>
        </w:rPr>
        <w:t xml:space="preserve"> Fica o Poder Executivo autorizado a abrir no orçamento 201</w:t>
      </w:r>
      <w:r w:rsidR="00DD4EF1" w:rsidRPr="00B4522A">
        <w:rPr>
          <w:rFonts w:asciiTheme="minorHAnsi" w:hAnsiTheme="minorHAnsi" w:cs="Arial"/>
        </w:rPr>
        <w:t>9</w:t>
      </w:r>
      <w:r w:rsidRPr="00B4522A">
        <w:rPr>
          <w:rFonts w:asciiTheme="minorHAnsi" w:hAnsiTheme="minorHAnsi" w:cs="Arial"/>
        </w:rPr>
        <w:t xml:space="preserve">, crédito especial de R$ </w:t>
      </w:r>
      <w:r w:rsidR="00B412CA" w:rsidRPr="00B4522A">
        <w:rPr>
          <w:rFonts w:asciiTheme="minorHAnsi" w:hAnsiTheme="minorHAnsi" w:cs="Arial"/>
        </w:rPr>
        <w:t xml:space="preserve">482.857,14 </w:t>
      </w:r>
      <w:r w:rsidR="00B4522A" w:rsidRPr="00B4522A">
        <w:rPr>
          <w:rFonts w:asciiTheme="minorHAnsi" w:hAnsiTheme="minorHAnsi" w:cs="Arial"/>
        </w:rPr>
        <w:t>(Quatrocentos</w:t>
      </w:r>
      <w:r w:rsidR="00B412CA" w:rsidRPr="00B4522A">
        <w:rPr>
          <w:rFonts w:asciiTheme="minorHAnsi" w:hAnsiTheme="minorHAnsi" w:cs="Arial"/>
        </w:rPr>
        <w:t xml:space="preserve"> e oitenta dois mil oitocentos e cinquenta sete reais quatorze centavos</w:t>
      </w:r>
      <w:r w:rsidRPr="00B4522A">
        <w:rPr>
          <w:rFonts w:asciiTheme="minorHAnsi" w:hAnsiTheme="minorHAnsi" w:cs="Arial"/>
        </w:rPr>
        <w:t>), de acordo com as seguintes especificações:</w:t>
      </w:r>
    </w:p>
    <w:p w:rsidR="00F32B56" w:rsidRPr="00B4522A" w:rsidRDefault="00F32B56" w:rsidP="00B4522A">
      <w:pPr>
        <w:rPr>
          <w:rFonts w:asciiTheme="minorHAnsi" w:hAnsiTheme="minorHAnsi"/>
          <w:lang w:bidi="he-IL"/>
        </w:rPr>
      </w:pPr>
    </w:p>
    <w:p w:rsidR="00DA14CB" w:rsidRPr="00B4522A" w:rsidRDefault="00DA14CB" w:rsidP="00B4522A">
      <w:pPr>
        <w:ind w:hanging="56"/>
        <w:rPr>
          <w:rFonts w:asciiTheme="minorHAnsi" w:hAnsiTheme="minorHAnsi"/>
          <w:lang w:bidi="he-IL"/>
        </w:rPr>
      </w:pPr>
      <w:r w:rsidRPr="00B4522A">
        <w:rPr>
          <w:rFonts w:asciiTheme="minorHAnsi" w:hAnsiTheme="minorHAnsi"/>
          <w:lang w:bidi="he-IL"/>
        </w:rPr>
        <w:t>05– SECRETARIA DE TRANSPORTES, OBRAS E SANEAMENTO</w:t>
      </w:r>
    </w:p>
    <w:p w:rsidR="00DA14CB" w:rsidRPr="00B4522A" w:rsidRDefault="00DA14CB" w:rsidP="00B4522A">
      <w:pPr>
        <w:ind w:hanging="56"/>
        <w:rPr>
          <w:rFonts w:asciiTheme="minorHAnsi" w:hAnsiTheme="minorHAnsi"/>
          <w:lang w:bidi="he-IL"/>
        </w:rPr>
      </w:pPr>
      <w:r w:rsidRPr="00B4522A">
        <w:rPr>
          <w:rFonts w:asciiTheme="minorHAnsi" w:hAnsiTheme="minorHAnsi"/>
          <w:lang w:bidi="he-IL"/>
        </w:rPr>
        <w:t>0</w:t>
      </w:r>
      <w:r w:rsidR="00D028CC" w:rsidRPr="00B4522A">
        <w:rPr>
          <w:rFonts w:asciiTheme="minorHAnsi" w:hAnsiTheme="minorHAnsi"/>
          <w:lang w:bidi="he-IL"/>
        </w:rPr>
        <w:t>5</w:t>
      </w:r>
      <w:r w:rsidRPr="00B4522A">
        <w:rPr>
          <w:rFonts w:asciiTheme="minorHAnsi" w:hAnsiTheme="minorHAnsi"/>
          <w:lang w:bidi="he-IL"/>
        </w:rPr>
        <w:t>0</w:t>
      </w:r>
      <w:r w:rsidR="00D909B6" w:rsidRPr="00B4522A">
        <w:rPr>
          <w:rFonts w:asciiTheme="minorHAnsi" w:hAnsiTheme="minorHAnsi"/>
          <w:lang w:bidi="he-IL"/>
        </w:rPr>
        <w:t>2</w:t>
      </w:r>
      <w:r w:rsidRPr="00B4522A">
        <w:rPr>
          <w:rFonts w:asciiTheme="minorHAnsi" w:hAnsiTheme="minorHAnsi"/>
          <w:lang w:bidi="he-IL"/>
        </w:rPr>
        <w:t xml:space="preserve"> – </w:t>
      </w:r>
      <w:r w:rsidR="00D909B6" w:rsidRPr="00B4522A">
        <w:rPr>
          <w:rFonts w:asciiTheme="minorHAnsi" w:hAnsiTheme="minorHAnsi"/>
          <w:lang w:bidi="he-IL"/>
        </w:rPr>
        <w:t>MANUTENÇÃO DE OBRAS,</w:t>
      </w:r>
      <w:r w:rsidRPr="00B4522A">
        <w:rPr>
          <w:rFonts w:asciiTheme="minorHAnsi" w:hAnsiTheme="minorHAnsi"/>
          <w:lang w:bidi="he-IL"/>
        </w:rPr>
        <w:t xml:space="preserve"> TRANSPORTES E SANEAMENTO</w:t>
      </w:r>
    </w:p>
    <w:p w:rsidR="00DA14CB" w:rsidRPr="00B4522A" w:rsidRDefault="00D909B6" w:rsidP="00B4522A">
      <w:pPr>
        <w:ind w:hanging="56"/>
        <w:rPr>
          <w:rFonts w:asciiTheme="minorHAnsi" w:hAnsiTheme="minorHAnsi"/>
          <w:lang w:bidi="he-IL"/>
        </w:rPr>
      </w:pPr>
      <w:r w:rsidRPr="00B4522A">
        <w:rPr>
          <w:rFonts w:asciiTheme="minorHAnsi" w:hAnsiTheme="minorHAnsi"/>
          <w:lang w:bidi="he-IL"/>
        </w:rPr>
        <w:t>26 0</w:t>
      </w:r>
      <w:r w:rsidR="00DF0908" w:rsidRPr="00B4522A">
        <w:rPr>
          <w:rFonts w:asciiTheme="minorHAnsi" w:hAnsiTheme="minorHAnsi"/>
          <w:lang w:bidi="he-IL"/>
        </w:rPr>
        <w:t>606</w:t>
      </w:r>
      <w:r w:rsidRPr="00B4522A">
        <w:rPr>
          <w:rFonts w:asciiTheme="minorHAnsi" w:hAnsiTheme="minorHAnsi"/>
          <w:lang w:bidi="he-IL"/>
        </w:rPr>
        <w:t xml:space="preserve"> </w:t>
      </w:r>
      <w:r w:rsidR="00DF0908" w:rsidRPr="00B4522A">
        <w:rPr>
          <w:rFonts w:asciiTheme="minorHAnsi" w:hAnsiTheme="minorHAnsi"/>
          <w:lang w:bidi="he-IL"/>
        </w:rPr>
        <w:t>08</w:t>
      </w:r>
      <w:r w:rsidRPr="00B4522A">
        <w:rPr>
          <w:rFonts w:asciiTheme="minorHAnsi" w:hAnsiTheme="minorHAnsi"/>
          <w:lang w:bidi="he-IL"/>
        </w:rPr>
        <w:t xml:space="preserve">00 </w:t>
      </w:r>
      <w:r w:rsidR="00B4522A" w:rsidRPr="00B4522A">
        <w:rPr>
          <w:rFonts w:asciiTheme="minorHAnsi" w:hAnsiTheme="minorHAnsi"/>
          <w:lang w:bidi="he-IL"/>
        </w:rPr>
        <w:t>1,906 -</w:t>
      </w:r>
      <w:r w:rsidRPr="00B4522A">
        <w:rPr>
          <w:rFonts w:asciiTheme="minorHAnsi" w:hAnsiTheme="minorHAnsi"/>
          <w:lang w:bidi="he-IL"/>
        </w:rPr>
        <w:t xml:space="preserve">Projeto de Pavimentação de Ruas e Avenidas – </w:t>
      </w:r>
      <w:r w:rsidR="00C1021F" w:rsidRPr="00B4522A">
        <w:rPr>
          <w:rFonts w:asciiTheme="minorHAnsi" w:hAnsiTheme="minorHAnsi"/>
          <w:lang w:bidi="he-IL"/>
        </w:rPr>
        <w:t>Coimbra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DA14CB" w:rsidRPr="00B4522A" w:rsidTr="001B546A">
        <w:tc>
          <w:tcPr>
            <w:tcW w:w="9039" w:type="dxa"/>
            <w:shd w:val="clear" w:color="auto" w:fill="auto"/>
          </w:tcPr>
          <w:p w:rsidR="00DA14CB" w:rsidRPr="00B4522A" w:rsidRDefault="00DA14CB" w:rsidP="00B4522A">
            <w:pPr>
              <w:spacing w:line="276" w:lineRule="auto"/>
              <w:rPr>
                <w:rFonts w:asciiTheme="minorHAnsi" w:hAnsiTheme="minorHAnsi"/>
                <w:lang w:bidi="he-IL"/>
              </w:rPr>
            </w:pPr>
            <w:proofErr w:type="gramStart"/>
            <w:r w:rsidRPr="00B4522A">
              <w:rPr>
                <w:rFonts w:asciiTheme="minorHAnsi" w:hAnsiTheme="minorHAnsi"/>
                <w:lang w:bidi="he-IL"/>
              </w:rPr>
              <w:t xml:space="preserve">(  </w:t>
            </w:r>
            <w:proofErr w:type="gramEnd"/>
            <w:r w:rsidRPr="00B4522A">
              <w:rPr>
                <w:rFonts w:asciiTheme="minorHAnsi" w:hAnsiTheme="minorHAnsi"/>
                <w:lang w:bidi="he-IL"/>
              </w:rPr>
              <w:t xml:space="preserve">        ) 4490 90 51</w:t>
            </w:r>
            <w:r w:rsidR="00C1021F" w:rsidRPr="00B4522A">
              <w:rPr>
                <w:rFonts w:asciiTheme="minorHAnsi" w:hAnsiTheme="minorHAnsi"/>
                <w:lang w:bidi="he-IL"/>
              </w:rPr>
              <w:t xml:space="preserve"> </w:t>
            </w:r>
            <w:r w:rsidRPr="00B4522A">
              <w:rPr>
                <w:rFonts w:asciiTheme="minorHAnsi" w:hAnsiTheme="minorHAnsi"/>
                <w:lang w:bidi="he-IL"/>
              </w:rPr>
              <w:t>Obras e Instalações (</w:t>
            </w:r>
            <w:r w:rsidR="00C1021F" w:rsidRPr="00B4522A">
              <w:rPr>
                <w:rFonts w:asciiTheme="minorHAnsi" w:hAnsiTheme="minorHAnsi"/>
                <w:lang w:bidi="he-IL"/>
              </w:rPr>
              <w:t>2053</w:t>
            </w:r>
            <w:r w:rsidRPr="00B4522A">
              <w:rPr>
                <w:rFonts w:asciiTheme="minorHAnsi" w:hAnsiTheme="minorHAnsi"/>
                <w:lang w:bidi="he-IL"/>
              </w:rPr>
              <w:t>)(</w:t>
            </w:r>
            <w:r w:rsidR="00C1021F" w:rsidRPr="00B4522A">
              <w:rPr>
                <w:rFonts w:asciiTheme="minorHAnsi" w:hAnsiTheme="minorHAnsi"/>
                <w:lang w:bidi="he-IL"/>
              </w:rPr>
              <w:t>E</w:t>
            </w:r>
            <w:r w:rsidRPr="00B4522A">
              <w:rPr>
                <w:rFonts w:asciiTheme="minorHAnsi" w:hAnsiTheme="minorHAnsi"/>
                <w:lang w:bidi="he-IL"/>
              </w:rPr>
              <w:t>)...........................................R$</w:t>
            </w:r>
            <w:r w:rsidR="00C1021F" w:rsidRPr="00B4522A">
              <w:rPr>
                <w:rFonts w:asciiTheme="minorHAnsi" w:hAnsiTheme="minorHAnsi"/>
                <w:lang w:bidi="he-IL"/>
              </w:rPr>
              <w:t xml:space="preserve"> 240.000,00</w:t>
            </w:r>
          </w:p>
        </w:tc>
      </w:tr>
      <w:tr w:rsidR="00C1021F" w:rsidRPr="00B4522A" w:rsidTr="001B546A">
        <w:tc>
          <w:tcPr>
            <w:tcW w:w="9039" w:type="dxa"/>
            <w:shd w:val="clear" w:color="auto" w:fill="auto"/>
          </w:tcPr>
          <w:p w:rsidR="00C1021F" w:rsidRPr="00B4522A" w:rsidRDefault="00C1021F" w:rsidP="00B4522A">
            <w:pPr>
              <w:spacing w:line="276" w:lineRule="auto"/>
              <w:rPr>
                <w:rFonts w:asciiTheme="minorHAnsi" w:hAnsiTheme="minorHAnsi"/>
                <w:lang w:bidi="he-IL"/>
              </w:rPr>
            </w:pPr>
            <w:proofErr w:type="gramStart"/>
            <w:r w:rsidRPr="00B4522A">
              <w:rPr>
                <w:rFonts w:asciiTheme="minorHAnsi" w:hAnsiTheme="minorHAnsi"/>
                <w:lang w:bidi="he-IL"/>
              </w:rPr>
              <w:t xml:space="preserve">(  </w:t>
            </w:r>
            <w:proofErr w:type="gramEnd"/>
            <w:r w:rsidRPr="00B4522A">
              <w:rPr>
                <w:rFonts w:asciiTheme="minorHAnsi" w:hAnsiTheme="minorHAnsi"/>
                <w:lang w:bidi="he-IL"/>
              </w:rPr>
              <w:t xml:space="preserve">        ) 4490 90 51 Obras e Instalações (0001)(R)............................................R$   10.000,00</w:t>
            </w:r>
          </w:p>
        </w:tc>
      </w:tr>
    </w:tbl>
    <w:p w:rsidR="00D909B6" w:rsidRPr="00B4522A" w:rsidRDefault="00D909B6" w:rsidP="00B4522A">
      <w:pPr>
        <w:ind w:hanging="56"/>
        <w:rPr>
          <w:rFonts w:asciiTheme="minorHAnsi" w:hAnsiTheme="minorHAnsi"/>
          <w:lang w:bidi="he-IL"/>
        </w:rPr>
      </w:pPr>
      <w:r w:rsidRPr="00B4522A">
        <w:rPr>
          <w:rFonts w:asciiTheme="minorHAnsi" w:hAnsiTheme="minorHAnsi"/>
          <w:lang w:bidi="he-IL"/>
        </w:rPr>
        <w:t>15 0451 0700 1,</w:t>
      </w:r>
      <w:r w:rsidR="00DF0908" w:rsidRPr="00B4522A">
        <w:rPr>
          <w:rFonts w:asciiTheme="minorHAnsi" w:hAnsiTheme="minorHAnsi"/>
          <w:lang w:bidi="he-IL"/>
        </w:rPr>
        <w:t>907</w:t>
      </w:r>
      <w:r w:rsidRPr="00B4522A">
        <w:rPr>
          <w:rFonts w:asciiTheme="minorHAnsi" w:hAnsiTheme="minorHAnsi"/>
          <w:lang w:bidi="he-IL"/>
        </w:rPr>
        <w:t xml:space="preserve"> - Projeto Pavimentação</w:t>
      </w:r>
      <w:r w:rsidR="00C1021F" w:rsidRPr="00B4522A">
        <w:rPr>
          <w:rFonts w:asciiTheme="minorHAnsi" w:hAnsiTheme="minorHAnsi"/>
          <w:lang w:bidi="he-IL"/>
        </w:rPr>
        <w:t xml:space="preserve"> Urbana</w:t>
      </w:r>
      <w:r w:rsidRPr="00B4522A">
        <w:rPr>
          <w:rFonts w:asciiTheme="minorHAnsi" w:hAnsiTheme="minorHAnsi"/>
          <w:lang w:bidi="he-IL"/>
        </w:rPr>
        <w:t xml:space="preserve"> – </w:t>
      </w:r>
      <w:r w:rsidR="00C1021F" w:rsidRPr="00B4522A">
        <w:rPr>
          <w:rFonts w:asciiTheme="minorHAnsi" w:hAnsiTheme="minorHAnsi"/>
          <w:lang w:bidi="he-IL"/>
        </w:rPr>
        <w:t>Emenda Parlamentar - MDR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D909B6" w:rsidRPr="00B4522A" w:rsidTr="008502C4">
        <w:tc>
          <w:tcPr>
            <w:tcW w:w="9039" w:type="dxa"/>
            <w:shd w:val="clear" w:color="auto" w:fill="auto"/>
          </w:tcPr>
          <w:p w:rsidR="00D909B6" w:rsidRPr="00B4522A" w:rsidRDefault="00D909B6" w:rsidP="00B4522A">
            <w:pPr>
              <w:spacing w:line="276" w:lineRule="auto"/>
              <w:rPr>
                <w:rFonts w:asciiTheme="minorHAnsi" w:hAnsiTheme="minorHAnsi"/>
                <w:lang w:bidi="he-IL"/>
              </w:rPr>
            </w:pPr>
            <w:proofErr w:type="gramStart"/>
            <w:r w:rsidRPr="00B4522A">
              <w:rPr>
                <w:rFonts w:asciiTheme="minorHAnsi" w:hAnsiTheme="minorHAnsi"/>
                <w:lang w:bidi="he-IL"/>
              </w:rPr>
              <w:t xml:space="preserve">(  </w:t>
            </w:r>
            <w:proofErr w:type="gramEnd"/>
            <w:r w:rsidRPr="00B4522A">
              <w:rPr>
                <w:rFonts w:asciiTheme="minorHAnsi" w:hAnsiTheme="minorHAnsi"/>
                <w:lang w:bidi="he-IL"/>
              </w:rPr>
              <w:t xml:space="preserve">        ) 4490 90 51</w:t>
            </w:r>
            <w:r w:rsidR="00C1021F" w:rsidRPr="00B4522A">
              <w:rPr>
                <w:rFonts w:asciiTheme="minorHAnsi" w:hAnsiTheme="minorHAnsi"/>
                <w:lang w:bidi="he-IL"/>
              </w:rPr>
              <w:t xml:space="preserve"> </w:t>
            </w:r>
            <w:r w:rsidRPr="00B4522A">
              <w:rPr>
                <w:rFonts w:asciiTheme="minorHAnsi" w:hAnsiTheme="minorHAnsi"/>
                <w:lang w:bidi="he-IL"/>
              </w:rPr>
              <w:t>Obras e Instalações (</w:t>
            </w:r>
            <w:r w:rsidR="00C1021F" w:rsidRPr="00B4522A">
              <w:rPr>
                <w:rFonts w:asciiTheme="minorHAnsi" w:hAnsiTheme="minorHAnsi"/>
                <w:lang w:bidi="he-IL"/>
              </w:rPr>
              <w:t>2054</w:t>
            </w:r>
            <w:r w:rsidRPr="00B4522A">
              <w:rPr>
                <w:rFonts w:asciiTheme="minorHAnsi" w:hAnsiTheme="minorHAnsi"/>
                <w:lang w:bidi="he-IL"/>
              </w:rPr>
              <w:t>)(</w:t>
            </w:r>
            <w:r w:rsidR="00C1021F" w:rsidRPr="00B4522A">
              <w:rPr>
                <w:rFonts w:asciiTheme="minorHAnsi" w:hAnsiTheme="minorHAnsi"/>
                <w:lang w:bidi="he-IL"/>
              </w:rPr>
              <w:t>E</w:t>
            </w:r>
            <w:r w:rsidRPr="00B4522A">
              <w:rPr>
                <w:rFonts w:asciiTheme="minorHAnsi" w:hAnsiTheme="minorHAnsi"/>
                <w:lang w:bidi="he-IL"/>
              </w:rPr>
              <w:t>)...........................................R$</w:t>
            </w:r>
            <w:r w:rsidR="00C1021F" w:rsidRPr="00B4522A">
              <w:rPr>
                <w:rFonts w:asciiTheme="minorHAnsi" w:hAnsiTheme="minorHAnsi"/>
                <w:lang w:bidi="he-IL"/>
              </w:rPr>
              <w:t xml:space="preserve"> 222.857,14</w:t>
            </w:r>
          </w:p>
        </w:tc>
      </w:tr>
      <w:tr w:rsidR="00C1021F" w:rsidRPr="00B4522A" w:rsidTr="008502C4">
        <w:tc>
          <w:tcPr>
            <w:tcW w:w="9039" w:type="dxa"/>
            <w:shd w:val="clear" w:color="auto" w:fill="auto"/>
          </w:tcPr>
          <w:p w:rsidR="00C1021F" w:rsidRPr="00B4522A" w:rsidRDefault="00C1021F" w:rsidP="00B4522A">
            <w:pPr>
              <w:spacing w:line="276" w:lineRule="auto"/>
              <w:rPr>
                <w:rFonts w:asciiTheme="minorHAnsi" w:hAnsiTheme="minorHAnsi"/>
                <w:lang w:bidi="he-IL"/>
              </w:rPr>
            </w:pPr>
            <w:proofErr w:type="gramStart"/>
            <w:r w:rsidRPr="00B4522A">
              <w:rPr>
                <w:rFonts w:asciiTheme="minorHAnsi" w:hAnsiTheme="minorHAnsi"/>
                <w:lang w:bidi="he-IL"/>
              </w:rPr>
              <w:t xml:space="preserve">(  </w:t>
            </w:r>
            <w:proofErr w:type="gramEnd"/>
            <w:r w:rsidRPr="00B4522A">
              <w:rPr>
                <w:rFonts w:asciiTheme="minorHAnsi" w:hAnsiTheme="minorHAnsi"/>
                <w:lang w:bidi="he-IL"/>
              </w:rPr>
              <w:t xml:space="preserve">        ) 4490 90 51 Obras e Instalações (0001)(R)............................................R$   10.000,00</w:t>
            </w:r>
          </w:p>
        </w:tc>
      </w:tr>
    </w:tbl>
    <w:p w:rsidR="00F32B56" w:rsidRPr="00B4522A" w:rsidRDefault="00B4522A" w:rsidP="00B4522A">
      <w:pPr>
        <w:tabs>
          <w:tab w:val="left" w:pos="3969"/>
          <w:tab w:val="center" w:pos="4395"/>
        </w:tabs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              </w:t>
      </w:r>
      <w:r w:rsidR="00F32B56" w:rsidRPr="00B4522A">
        <w:rPr>
          <w:rFonts w:asciiTheme="minorHAnsi" w:hAnsiTheme="minorHAnsi" w:cs="Arial"/>
          <w:b/>
          <w:bCs/>
        </w:rPr>
        <w:t>Art. 2º</w:t>
      </w:r>
      <w:r w:rsidR="00F32B56" w:rsidRPr="00B4522A">
        <w:rPr>
          <w:rFonts w:asciiTheme="minorHAnsi" w:hAnsiTheme="minorHAnsi" w:cs="Arial"/>
        </w:rPr>
        <w:t xml:space="preserve"> - O valor de R$ </w:t>
      </w:r>
      <w:r w:rsidR="00B412CA" w:rsidRPr="00B4522A">
        <w:rPr>
          <w:rFonts w:asciiTheme="minorHAnsi" w:hAnsiTheme="minorHAnsi" w:cs="Arial"/>
        </w:rPr>
        <w:t>462.857,</w:t>
      </w:r>
      <w:r w:rsidR="003F5A14" w:rsidRPr="00B4522A">
        <w:rPr>
          <w:rFonts w:asciiTheme="minorHAnsi" w:hAnsiTheme="minorHAnsi" w:cs="Arial"/>
        </w:rPr>
        <w:t>14 (</w:t>
      </w:r>
      <w:r w:rsidR="00B412CA" w:rsidRPr="00B4522A">
        <w:rPr>
          <w:rFonts w:asciiTheme="minorHAnsi" w:hAnsiTheme="minorHAnsi" w:cs="Arial"/>
        </w:rPr>
        <w:t>Quatrocentos e sessenta dois mil oitocentos e cinquenta sete reais quatorze centavos</w:t>
      </w:r>
      <w:r w:rsidR="00F32B56" w:rsidRPr="00B4522A">
        <w:rPr>
          <w:rFonts w:asciiTheme="minorHAnsi" w:hAnsiTheme="minorHAnsi" w:cs="Arial"/>
        </w:rPr>
        <w:t>)</w:t>
      </w:r>
      <w:r w:rsidR="006A2A61" w:rsidRPr="00B4522A">
        <w:rPr>
          <w:rFonts w:asciiTheme="minorHAnsi" w:hAnsiTheme="minorHAnsi" w:cs="Arial"/>
        </w:rPr>
        <w:t xml:space="preserve"> terá como cobertura o </w:t>
      </w:r>
      <w:r w:rsidR="00B412CA" w:rsidRPr="00B4522A">
        <w:rPr>
          <w:rFonts w:asciiTheme="minorHAnsi" w:hAnsiTheme="minorHAnsi" w:cs="Arial"/>
        </w:rPr>
        <w:t>excesso de arrecadação</w:t>
      </w:r>
      <w:r w:rsidR="006A2A61" w:rsidRPr="00B4522A">
        <w:rPr>
          <w:rFonts w:asciiTheme="minorHAnsi" w:hAnsiTheme="minorHAnsi" w:cs="Arial"/>
        </w:rPr>
        <w:t xml:space="preserve"> ano de 201</w:t>
      </w:r>
      <w:r w:rsidR="00B412CA" w:rsidRPr="00B4522A">
        <w:rPr>
          <w:rFonts w:asciiTheme="minorHAnsi" w:hAnsiTheme="minorHAnsi" w:cs="Arial"/>
        </w:rPr>
        <w:t xml:space="preserve">9 </w:t>
      </w:r>
      <w:r w:rsidR="003F5A14" w:rsidRPr="00B4522A">
        <w:rPr>
          <w:rFonts w:asciiTheme="minorHAnsi" w:hAnsiTheme="minorHAnsi" w:cs="Arial"/>
        </w:rPr>
        <w:t>(Recursos</w:t>
      </w:r>
      <w:r w:rsidR="00B412CA" w:rsidRPr="00B4522A">
        <w:rPr>
          <w:rFonts w:asciiTheme="minorHAnsi" w:hAnsiTheme="minorHAnsi" w:cs="Arial"/>
        </w:rPr>
        <w:t xml:space="preserve"> de emendas </w:t>
      </w:r>
      <w:r w:rsidR="003F5A14" w:rsidRPr="00B4522A">
        <w:rPr>
          <w:rFonts w:asciiTheme="minorHAnsi" w:hAnsiTheme="minorHAnsi" w:cs="Arial"/>
        </w:rPr>
        <w:t>parlamentares)</w:t>
      </w:r>
      <w:r w:rsidR="00F32B56" w:rsidRPr="00B4522A">
        <w:rPr>
          <w:rFonts w:asciiTheme="minorHAnsi" w:hAnsiTheme="minorHAnsi" w:cs="Arial"/>
        </w:rPr>
        <w:t xml:space="preserve">, conforme </w:t>
      </w:r>
      <w:r w:rsidR="00B412CA" w:rsidRPr="00B4522A">
        <w:rPr>
          <w:rFonts w:asciiTheme="minorHAnsi" w:hAnsiTheme="minorHAnsi" w:cs="Arial"/>
        </w:rPr>
        <w:t>ofícios</w:t>
      </w:r>
      <w:r w:rsidR="00F32B56" w:rsidRPr="00B4522A">
        <w:rPr>
          <w:rFonts w:asciiTheme="minorHAnsi" w:hAnsiTheme="minorHAnsi" w:cs="Arial"/>
        </w:rPr>
        <w:t xml:space="preserve"> que segue em </w:t>
      </w:r>
      <w:r w:rsidRPr="00B4522A">
        <w:rPr>
          <w:rFonts w:asciiTheme="minorHAnsi" w:hAnsiTheme="minorHAnsi" w:cs="Arial"/>
        </w:rPr>
        <w:t>anexo, nas seguintes fontes</w:t>
      </w:r>
      <w:r w:rsidR="00F32B56" w:rsidRPr="00B4522A">
        <w:rPr>
          <w:rFonts w:asciiTheme="minorHAnsi" w:hAnsiTheme="minorHAnsi" w:cs="Arial"/>
        </w:rPr>
        <w:t xml:space="preserve"> de recursos:</w:t>
      </w:r>
    </w:p>
    <w:p w:rsidR="00F32B56" w:rsidRPr="00B4522A" w:rsidRDefault="00F32B56" w:rsidP="00B4522A">
      <w:pPr>
        <w:tabs>
          <w:tab w:val="center" w:pos="4395"/>
        </w:tabs>
        <w:rPr>
          <w:rFonts w:asciiTheme="minorHAnsi" w:hAnsiTheme="minorHAnsi" w:cs="Arial"/>
        </w:rPr>
      </w:pPr>
    </w:p>
    <w:tbl>
      <w:tblPr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2"/>
      </w:tblGrid>
      <w:tr w:rsidR="006A2A61" w:rsidRPr="00B4522A" w:rsidTr="00D028CC">
        <w:trPr>
          <w:trHeight w:val="345"/>
        </w:trPr>
        <w:tc>
          <w:tcPr>
            <w:tcW w:w="8992" w:type="dxa"/>
            <w:shd w:val="clear" w:color="auto" w:fill="auto"/>
          </w:tcPr>
          <w:p w:rsidR="006A2A61" w:rsidRPr="00B4522A" w:rsidRDefault="00B412CA" w:rsidP="00B4522A">
            <w:pPr>
              <w:tabs>
                <w:tab w:val="center" w:pos="4395"/>
              </w:tabs>
              <w:rPr>
                <w:rFonts w:asciiTheme="minorHAnsi" w:hAnsiTheme="minorHAnsi" w:cs="Arial"/>
              </w:rPr>
            </w:pPr>
            <w:r w:rsidRPr="00B4522A">
              <w:rPr>
                <w:rFonts w:asciiTheme="minorHAnsi" w:hAnsiTheme="minorHAnsi" w:cs="Arial"/>
              </w:rPr>
              <w:t>Pavimentação e Drenagem Distrito de Coimbra</w:t>
            </w:r>
            <w:r w:rsidR="00BC76FB" w:rsidRPr="00B4522A">
              <w:rPr>
                <w:rFonts w:asciiTheme="minorHAnsi" w:hAnsiTheme="minorHAnsi" w:cs="Arial"/>
              </w:rPr>
              <w:t xml:space="preserve"> </w:t>
            </w:r>
            <w:r w:rsidR="003F5A14" w:rsidRPr="00B4522A">
              <w:rPr>
                <w:rFonts w:asciiTheme="minorHAnsi" w:hAnsiTheme="minorHAnsi" w:cs="Arial"/>
              </w:rPr>
              <w:t>(2053)</w:t>
            </w:r>
            <w:r w:rsidR="00BC76FB" w:rsidRPr="00B4522A">
              <w:rPr>
                <w:rFonts w:asciiTheme="minorHAnsi" w:hAnsiTheme="minorHAnsi" w:cs="Arial"/>
              </w:rPr>
              <w:t xml:space="preserve"> .............................</w:t>
            </w:r>
            <w:r w:rsidRPr="00B4522A">
              <w:rPr>
                <w:rFonts w:asciiTheme="minorHAnsi" w:hAnsiTheme="minorHAnsi" w:cs="Arial"/>
              </w:rPr>
              <w:t>.</w:t>
            </w:r>
            <w:r w:rsidR="00BC76FB" w:rsidRPr="00B4522A">
              <w:rPr>
                <w:rFonts w:asciiTheme="minorHAnsi" w:hAnsiTheme="minorHAnsi" w:cs="Arial"/>
              </w:rPr>
              <w:t xml:space="preserve">R$    </w:t>
            </w:r>
            <w:r w:rsidRPr="00B4522A">
              <w:rPr>
                <w:rFonts w:asciiTheme="minorHAnsi" w:hAnsiTheme="minorHAnsi" w:cs="Arial"/>
              </w:rPr>
              <w:t>240.000,00</w:t>
            </w:r>
          </w:p>
        </w:tc>
      </w:tr>
      <w:tr w:rsidR="00B412CA" w:rsidRPr="00B4522A" w:rsidTr="00D028CC">
        <w:trPr>
          <w:trHeight w:val="345"/>
        </w:trPr>
        <w:tc>
          <w:tcPr>
            <w:tcW w:w="8992" w:type="dxa"/>
            <w:shd w:val="clear" w:color="auto" w:fill="auto"/>
          </w:tcPr>
          <w:p w:rsidR="00B412CA" w:rsidRPr="00B4522A" w:rsidRDefault="00B412CA" w:rsidP="00B4522A">
            <w:pPr>
              <w:tabs>
                <w:tab w:val="center" w:pos="4395"/>
              </w:tabs>
              <w:rPr>
                <w:rFonts w:asciiTheme="minorHAnsi" w:hAnsiTheme="minorHAnsi" w:cs="Arial"/>
              </w:rPr>
            </w:pPr>
            <w:r w:rsidRPr="00B4522A">
              <w:rPr>
                <w:rFonts w:asciiTheme="minorHAnsi" w:hAnsiTheme="minorHAnsi" w:cs="Arial"/>
              </w:rPr>
              <w:t xml:space="preserve">Pavimentação Urbana – Emenda Parlamentar </w:t>
            </w:r>
            <w:r w:rsidR="003F5A14" w:rsidRPr="00B4522A">
              <w:rPr>
                <w:rFonts w:asciiTheme="minorHAnsi" w:hAnsiTheme="minorHAnsi" w:cs="Arial"/>
              </w:rPr>
              <w:t>(</w:t>
            </w:r>
            <w:r w:rsidR="00B4522A" w:rsidRPr="00B4522A">
              <w:rPr>
                <w:rFonts w:asciiTheme="minorHAnsi" w:hAnsiTheme="minorHAnsi" w:cs="Arial"/>
              </w:rPr>
              <w:t>2054)</w:t>
            </w:r>
            <w:r w:rsidRPr="00B4522A">
              <w:rPr>
                <w:rFonts w:asciiTheme="minorHAnsi" w:hAnsiTheme="minorHAnsi" w:cs="Arial"/>
              </w:rPr>
              <w:t xml:space="preserve"> ...............................R$    222.857,14</w:t>
            </w:r>
          </w:p>
        </w:tc>
      </w:tr>
    </w:tbl>
    <w:p w:rsidR="00F32B56" w:rsidRPr="00B4522A" w:rsidRDefault="00F32B56" w:rsidP="00B4522A">
      <w:pPr>
        <w:tabs>
          <w:tab w:val="center" w:pos="4395"/>
        </w:tabs>
        <w:rPr>
          <w:rFonts w:asciiTheme="minorHAnsi" w:hAnsiTheme="minorHAnsi" w:cs="Arial"/>
        </w:rPr>
      </w:pPr>
    </w:p>
    <w:p w:rsidR="00B412CA" w:rsidRPr="00B4522A" w:rsidRDefault="00D028CC" w:rsidP="00B4522A">
      <w:pPr>
        <w:tabs>
          <w:tab w:val="left" w:pos="3969"/>
          <w:tab w:val="center" w:pos="4395"/>
        </w:tabs>
        <w:rPr>
          <w:rFonts w:asciiTheme="minorHAnsi" w:hAnsiTheme="minorHAnsi" w:cs="Arial"/>
        </w:rPr>
      </w:pPr>
      <w:r w:rsidRPr="00B4522A">
        <w:rPr>
          <w:rFonts w:asciiTheme="minorHAnsi" w:hAnsiTheme="minorHAnsi" w:cs="Arial"/>
        </w:rPr>
        <w:t xml:space="preserve">                 </w:t>
      </w:r>
      <w:r w:rsidR="00B412CA" w:rsidRPr="00B4522A">
        <w:rPr>
          <w:rFonts w:asciiTheme="minorHAnsi" w:hAnsiTheme="minorHAnsi" w:cs="Arial"/>
          <w:b/>
          <w:bCs/>
        </w:rPr>
        <w:t xml:space="preserve">Art. </w:t>
      </w:r>
      <w:r w:rsidRPr="00B4522A">
        <w:rPr>
          <w:rFonts w:asciiTheme="minorHAnsi" w:hAnsiTheme="minorHAnsi" w:cs="Arial"/>
          <w:b/>
          <w:bCs/>
        </w:rPr>
        <w:t>3</w:t>
      </w:r>
      <w:r w:rsidR="00B412CA" w:rsidRPr="00B4522A">
        <w:rPr>
          <w:rFonts w:asciiTheme="minorHAnsi" w:hAnsiTheme="minorHAnsi" w:cs="Arial"/>
          <w:b/>
          <w:bCs/>
        </w:rPr>
        <w:t>º</w:t>
      </w:r>
      <w:r w:rsidR="00B412CA" w:rsidRPr="00B4522A">
        <w:rPr>
          <w:rFonts w:asciiTheme="minorHAnsi" w:hAnsiTheme="minorHAnsi" w:cs="Arial"/>
        </w:rPr>
        <w:t xml:space="preserve"> - O valor de R$ 20.000,00 </w:t>
      </w:r>
      <w:r w:rsidR="003F5A14" w:rsidRPr="00B4522A">
        <w:rPr>
          <w:rFonts w:asciiTheme="minorHAnsi" w:hAnsiTheme="minorHAnsi" w:cs="Arial"/>
        </w:rPr>
        <w:t>(Vinte</w:t>
      </w:r>
      <w:r w:rsidR="00B412CA" w:rsidRPr="00B4522A">
        <w:rPr>
          <w:rFonts w:asciiTheme="minorHAnsi" w:hAnsiTheme="minorHAnsi" w:cs="Arial"/>
        </w:rPr>
        <w:t xml:space="preserve"> mil </w:t>
      </w:r>
      <w:r w:rsidR="003F5A14" w:rsidRPr="00B4522A">
        <w:rPr>
          <w:rFonts w:asciiTheme="minorHAnsi" w:hAnsiTheme="minorHAnsi" w:cs="Arial"/>
        </w:rPr>
        <w:t>reais)</w:t>
      </w:r>
      <w:r w:rsidR="00B412CA" w:rsidRPr="00B4522A">
        <w:rPr>
          <w:rFonts w:asciiTheme="minorHAnsi" w:hAnsiTheme="minorHAnsi" w:cs="Arial"/>
        </w:rPr>
        <w:t xml:space="preserve"> terá como cobertura a redução </w:t>
      </w:r>
      <w:r w:rsidR="00B4522A" w:rsidRPr="00B4522A">
        <w:rPr>
          <w:rFonts w:asciiTheme="minorHAnsi" w:hAnsiTheme="minorHAnsi" w:cs="Arial"/>
        </w:rPr>
        <w:t>dos seguintes doções orçamentários</w:t>
      </w:r>
      <w:r w:rsidR="00B412CA" w:rsidRPr="00B4522A">
        <w:rPr>
          <w:rFonts w:asciiTheme="minorHAnsi" w:hAnsiTheme="minorHAnsi" w:cs="Arial"/>
        </w:rPr>
        <w:t>, de acordo com a Lei nº 2.703/2018 conforme segue:</w:t>
      </w:r>
    </w:p>
    <w:p w:rsidR="00B412CA" w:rsidRPr="00B4522A" w:rsidRDefault="00B412CA" w:rsidP="00B4522A">
      <w:pPr>
        <w:tabs>
          <w:tab w:val="left" w:pos="3969"/>
          <w:tab w:val="center" w:pos="4395"/>
        </w:tabs>
        <w:rPr>
          <w:rFonts w:asciiTheme="minorHAnsi" w:hAnsiTheme="minorHAnsi" w:cs="Arial"/>
        </w:rPr>
      </w:pPr>
    </w:p>
    <w:p w:rsidR="00D028CC" w:rsidRPr="00B4522A" w:rsidRDefault="00D028CC" w:rsidP="00B4522A">
      <w:pPr>
        <w:ind w:hanging="56"/>
        <w:rPr>
          <w:rFonts w:asciiTheme="minorHAnsi" w:hAnsiTheme="minorHAnsi"/>
          <w:lang w:bidi="he-IL"/>
        </w:rPr>
      </w:pPr>
      <w:r w:rsidRPr="00B4522A">
        <w:rPr>
          <w:rFonts w:asciiTheme="minorHAnsi" w:hAnsiTheme="minorHAnsi"/>
          <w:lang w:bidi="he-IL"/>
        </w:rPr>
        <w:t>05– SECRETARIA DE TRANSPORTES, OBRAS E SANEAMENTO</w:t>
      </w:r>
    </w:p>
    <w:p w:rsidR="00D028CC" w:rsidRPr="00B4522A" w:rsidRDefault="00D028CC" w:rsidP="00B4522A">
      <w:pPr>
        <w:ind w:hanging="56"/>
        <w:rPr>
          <w:rFonts w:asciiTheme="minorHAnsi" w:hAnsiTheme="minorHAnsi"/>
          <w:lang w:bidi="he-IL"/>
        </w:rPr>
      </w:pPr>
      <w:r w:rsidRPr="00B4522A">
        <w:rPr>
          <w:rFonts w:asciiTheme="minorHAnsi" w:hAnsiTheme="minorHAnsi"/>
          <w:lang w:bidi="he-IL"/>
        </w:rPr>
        <w:t>0502 – MANUTENÇÃO DE OBRAS, TRANSPORTES E SANEAMENTO</w:t>
      </w:r>
    </w:p>
    <w:p w:rsidR="00D028CC" w:rsidRPr="00B4522A" w:rsidRDefault="00D028CC" w:rsidP="00B4522A">
      <w:pPr>
        <w:ind w:hanging="56"/>
        <w:rPr>
          <w:rFonts w:asciiTheme="minorHAnsi" w:hAnsiTheme="minorHAnsi"/>
          <w:lang w:bidi="he-IL"/>
        </w:rPr>
      </w:pPr>
      <w:r w:rsidRPr="00B4522A">
        <w:rPr>
          <w:rFonts w:asciiTheme="minorHAnsi" w:hAnsiTheme="minorHAnsi"/>
          <w:lang w:bidi="he-IL"/>
        </w:rPr>
        <w:t xml:space="preserve">26 0782 2200 </w:t>
      </w:r>
      <w:r w:rsidR="00B4522A" w:rsidRPr="00B4522A">
        <w:rPr>
          <w:rFonts w:asciiTheme="minorHAnsi" w:hAnsiTheme="minorHAnsi"/>
          <w:lang w:bidi="he-IL"/>
        </w:rPr>
        <w:t>1,220 -</w:t>
      </w:r>
      <w:r w:rsidRPr="00B4522A">
        <w:rPr>
          <w:rFonts w:asciiTheme="minorHAnsi" w:hAnsiTheme="minorHAnsi"/>
          <w:lang w:bidi="he-IL"/>
        </w:rPr>
        <w:t xml:space="preserve"> Renovação de Frotas de Caminhões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D028CC" w:rsidRPr="00B4522A" w:rsidTr="009F5DF4">
        <w:tc>
          <w:tcPr>
            <w:tcW w:w="9039" w:type="dxa"/>
            <w:shd w:val="clear" w:color="auto" w:fill="auto"/>
          </w:tcPr>
          <w:p w:rsidR="00D028CC" w:rsidRPr="00B4522A" w:rsidRDefault="00B4522A" w:rsidP="00B4522A">
            <w:pPr>
              <w:spacing w:line="276" w:lineRule="auto"/>
              <w:rPr>
                <w:rFonts w:asciiTheme="minorHAnsi" w:hAnsiTheme="minorHAnsi"/>
                <w:lang w:bidi="he-IL"/>
              </w:rPr>
            </w:pPr>
            <w:r w:rsidRPr="00B4522A">
              <w:rPr>
                <w:rFonts w:asciiTheme="minorHAnsi" w:hAnsiTheme="minorHAnsi"/>
                <w:lang w:bidi="he-IL"/>
              </w:rPr>
              <w:t>(1044)</w:t>
            </w:r>
            <w:r w:rsidR="00D028CC" w:rsidRPr="00B4522A">
              <w:rPr>
                <w:rFonts w:asciiTheme="minorHAnsi" w:hAnsiTheme="minorHAnsi"/>
                <w:lang w:bidi="he-IL"/>
              </w:rPr>
              <w:t xml:space="preserve"> 4490 90 52 Equipamentos e Material Permanente (</w:t>
            </w:r>
            <w:r w:rsidRPr="00B4522A">
              <w:rPr>
                <w:rFonts w:asciiTheme="minorHAnsi" w:hAnsiTheme="minorHAnsi"/>
                <w:lang w:bidi="he-IL"/>
              </w:rPr>
              <w:t>0001) ..................</w:t>
            </w:r>
            <w:r w:rsidR="00D028CC" w:rsidRPr="00B4522A">
              <w:rPr>
                <w:rFonts w:asciiTheme="minorHAnsi" w:hAnsiTheme="minorHAnsi"/>
                <w:lang w:bidi="he-IL"/>
              </w:rPr>
              <w:t>R$ 20.000,00</w:t>
            </w:r>
          </w:p>
        </w:tc>
      </w:tr>
    </w:tbl>
    <w:p w:rsidR="00B4522A" w:rsidRDefault="00B4522A" w:rsidP="00B4522A">
      <w:pPr>
        <w:tabs>
          <w:tab w:val="center" w:pos="4395"/>
        </w:tabs>
        <w:rPr>
          <w:rFonts w:asciiTheme="minorHAnsi" w:hAnsiTheme="minorHAnsi" w:cs="Arial"/>
        </w:rPr>
      </w:pPr>
    </w:p>
    <w:p w:rsidR="00B4522A" w:rsidRDefault="00B4522A" w:rsidP="00B4522A">
      <w:pPr>
        <w:tabs>
          <w:tab w:val="center" w:pos="4395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             </w:t>
      </w:r>
    </w:p>
    <w:p w:rsidR="00F32B56" w:rsidRPr="00B4522A" w:rsidRDefault="00B4522A" w:rsidP="00B4522A">
      <w:pPr>
        <w:tabs>
          <w:tab w:val="center" w:pos="4395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F32B56" w:rsidRPr="00B4522A">
        <w:rPr>
          <w:rFonts w:asciiTheme="minorHAnsi" w:hAnsiTheme="minorHAnsi" w:cs="Arial"/>
          <w:b/>
          <w:bCs/>
        </w:rPr>
        <w:t>Art</w:t>
      </w:r>
      <w:r w:rsidR="00D7498B" w:rsidRPr="00B4522A">
        <w:rPr>
          <w:rFonts w:asciiTheme="minorHAnsi" w:hAnsiTheme="minorHAnsi" w:cs="Arial"/>
          <w:b/>
          <w:bCs/>
        </w:rPr>
        <w:t xml:space="preserve">.   </w:t>
      </w:r>
      <w:r w:rsidR="00D028CC" w:rsidRPr="00B4522A">
        <w:rPr>
          <w:rFonts w:asciiTheme="minorHAnsi" w:hAnsiTheme="minorHAnsi" w:cs="Arial"/>
          <w:b/>
          <w:bCs/>
        </w:rPr>
        <w:t>4</w:t>
      </w:r>
      <w:r w:rsidR="00F32B56" w:rsidRPr="00B4522A">
        <w:rPr>
          <w:rFonts w:asciiTheme="minorHAnsi" w:hAnsiTheme="minorHAnsi" w:cs="Arial"/>
          <w:b/>
          <w:bCs/>
        </w:rPr>
        <w:t>º -</w:t>
      </w:r>
      <w:r w:rsidR="00F32B56" w:rsidRPr="00B4522A">
        <w:rPr>
          <w:rFonts w:asciiTheme="minorHAnsi" w:hAnsiTheme="minorHAnsi" w:cs="Arial"/>
        </w:rPr>
        <w:t xml:space="preserve"> Esta Lei entra em vigor na data de sua publicação.</w:t>
      </w:r>
    </w:p>
    <w:p w:rsidR="00D028CC" w:rsidRPr="00B4522A" w:rsidRDefault="00D028CC" w:rsidP="00B4522A">
      <w:pPr>
        <w:tabs>
          <w:tab w:val="center" w:pos="6864"/>
        </w:tabs>
        <w:rPr>
          <w:rFonts w:asciiTheme="minorHAnsi" w:hAnsiTheme="minorHAnsi" w:cs="Arial"/>
        </w:rPr>
      </w:pPr>
    </w:p>
    <w:p w:rsidR="00D028CC" w:rsidRPr="003F5A14" w:rsidRDefault="00B4522A" w:rsidP="00B4522A">
      <w:pPr>
        <w:tabs>
          <w:tab w:val="center" w:pos="6864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</w:rPr>
        <w:tab/>
      </w:r>
      <w:r w:rsidR="00F32B56" w:rsidRPr="00B4522A">
        <w:rPr>
          <w:rFonts w:asciiTheme="minorHAnsi" w:hAnsiTheme="minorHAnsi" w:cs="Arial"/>
        </w:rPr>
        <w:t xml:space="preserve">Gabinete do Prefeito Municipal de São Miguel das Missões, </w:t>
      </w:r>
      <w:r>
        <w:rPr>
          <w:rFonts w:asciiTheme="minorHAnsi" w:hAnsiTheme="minorHAnsi" w:cs="Arial"/>
        </w:rPr>
        <w:t>em 30 de ju</w:t>
      </w:r>
      <w:r w:rsidR="009A2D2B">
        <w:rPr>
          <w:rFonts w:asciiTheme="minorHAnsi" w:hAnsiTheme="minorHAnsi" w:cs="Arial"/>
        </w:rPr>
        <w:t>lho</w:t>
      </w:r>
      <w:bookmarkStart w:id="0" w:name="_GoBack"/>
      <w:bookmarkEnd w:id="0"/>
      <w:r>
        <w:rPr>
          <w:rFonts w:asciiTheme="minorHAnsi" w:hAnsiTheme="minorHAnsi" w:cs="Arial"/>
        </w:rPr>
        <w:t xml:space="preserve"> de 2019.</w:t>
      </w:r>
    </w:p>
    <w:p w:rsidR="00444082" w:rsidRDefault="00444082" w:rsidP="00B4522A">
      <w:pPr>
        <w:rPr>
          <w:rFonts w:asciiTheme="minorHAnsi" w:hAnsiTheme="minorHAnsi"/>
        </w:rPr>
      </w:pPr>
    </w:p>
    <w:p w:rsidR="00B4522A" w:rsidRDefault="00B4522A" w:rsidP="00B4522A">
      <w:pPr>
        <w:rPr>
          <w:rFonts w:asciiTheme="minorHAnsi" w:hAnsiTheme="minorHAnsi"/>
        </w:rPr>
      </w:pPr>
    </w:p>
    <w:p w:rsidR="00B4522A" w:rsidRDefault="00B4522A" w:rsidP="00B4522A">
      <w:pPr>
        <w:jc w:val="center"/>
        <w:rPr>
          <w:rFonts w:asciiTheme="minorHAnsi" w:hAnsiTheme="minorHAnsi"/>
        </w:rPr>
      </w:pPr>
    </w:p>
    <w:p w:rsidR="00B4522A" w:rsidRDefault="00B4522A" w:rsidP="00B4522A">
      <w:pPr>
        <w:jc w:val="center"/>
        <w:rPr>
          <w:rFonts w:asciiTheme="minorHAnsi" w:hAnsiTheme="minorHAnsi"/>
        </w:rPr>
      </w:pPr>
      <w:r w:rsidRPr="00B4522A">
        <w:rPr>
          <w:rFonts w:asciiTheme="minorHAnsi" w:hAnsiTheme="minorHAnsi"/>
          <w:b/>
          <w:bCs/>
        </w:rPr>
        <w:t>HILÁRIO CASARIN</w:t>
      </w:r>
      <w:r>
        <w:rPr>
          <w:rFonts w:asciiTheme="minorHAnsi" w:hAnsiTheme="minorHAnsi"/>
        </w:rPr>
        <w:t>,</w:t>
      </w:r>
    </w:p>
    <w:p w:rsidR="00B4522A" w:rsidRPr="003F5A14" w:rsidRDefault="00B4522A" w:rsidP="00B4522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Prefeito Municipal.</w:t>
      </w:r>
    </w:p>
    <w:sectPr w:rsidR="00B4522A" w:rsidRPr="003F5A14" w:rsidSect="000A06D8">
      <w:headerReference w:type="default" r:id="rId6"/>
      <w:footerReference w:type="even" r:id="rId7"/>
      <w:footerReference w:type="default" r:id="rId8"/>
      <w:pgSz w:w="11907" w:h="16840" w:code="9"/>
      <w:pgMar w:top="1985" w:right="1701" w:bottom="1418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B3E" w:rsidRDefault="00F91B3E">
      <w:r>
        <w:separator/>
      </w:r>
    </w:p>
  </w:endnote>
  <w:endnote w:type="continuationSeparator" w:id="0">
    <w:p w:rsidR="00F91B3E" w:rsidRDefault="00F9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407" w:rsidRDefault="001B3D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6A7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1407" w:rsidRDefault="00F91B3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</w:tblGrid>
    <w:tr w:rsidR="000A06D8" w:rsidTr="00622FD0">
      <w:tc>
        <w:tcPr>
          <w:tcW w:w="8575" w:type="dxa"/>
        </w:tcPr>
        <w:p w:rsidR="000A06D8" w:rsidRDefault="000A06D8" w:rsidP="00622FD0">
          <w:pPr>
            <w:pStyle w:val="Rodap"/>
            <w:rPr>
              <w:b/>
              <w:bCs/>
            </w:rPr>
          </w:pPr>
          <w:r>
            <w:rPr>
              <w:b/>
              <w:bCs/>
            </w:rPr>
            <w:t xml:space="preserve">                  ______________________________________________________________________</w:t>
          </w:r>
        </w:p>
      </w:tc>
    </w:tr>
  </w:tbl>
  <w:p w:rsidR="000A06D8" w:rsidRPr="00AF1F86" w:rsidRDefault="000A06D8" w:rsidP="000A06D8">
    <w:pPr>
      <w:pStyle w:val="Rodap"/>
      <w:jc w:val="center"/>
      <w:rPr>
        <w:rFonts w:ascii="Arial" w:hAnsi="Arial" w:cs="Arial"/>
      </w:rPr>
    </w:pPr>
    <w:r w:rsidRPr="00AF1F86">
      <w:rPr>
        <w:rFonts w:ascii="Arial" w:hAnsi="Arial" w:cs="Arial"/>
      </w:rPr>
      <w:t xml:space="preserve">Rua 29 de Abril, </w:t>
    </w:r>
    <w:r>
      <w:rPr>
        <w:rFonts w:ascii="Arial" w:hAnsi="Arial" w:cs="Arial"/>
      </w:rPr>
      <w:t xml:space="preserve">nº. </w:t>
    </w:r>
    <w:r w:rsidRPr="00AF1F86">
      <w:rPr>
        <w:rFonts w:ascii="Arial" w:hAnsi="Arial" w:cs="Arial"/>
      </w:rPr>
      <w:t xml:space="preserve">165 – </w:t>
    </w:r>
    <w:r>
      <w:rPr>
        <w:rFonts w:ascii="Arial" w:hAnsi="Arial" w:cs="Arial"/>
      </w:rPr>
      <w:t>f</w:t>
    </w:r>
    <w:r w:rsidRPr="00AF1F86">
      <w:rPr>
        <w:rFonts w:ascii="Arial" w:hAnsi="Arial" w:cs="Arial"/>
      </w:rPr>
      <w:t>one/</w:t>
    </w:r>
    <w:r>
      <w:rPr>
        <w:rFonts w:ascii="Arial" w:hAnsi="Arial" w:cs="Arial"/>
      </w:rPr>
      <w:t>f</w:t>
    </w:r>
    <w:r w:rsidRPr="00AF1F86">
      <w:rPr>
        <w:rFonts w:ascii="Arial" w:hAnsi="Arial" w:cs="Arial"/>
      </w:rPr>
      <w:t>ax: (55) 3381-1300 – CEP 98.865-000</w:t>
    </w:r>
  </w:p>
  <w:p w:rsidR="000A06D8" w:rsidRPr="00771B68" w:rsidRDefault="000A06D8" w:rsidP="000A06D8">
    <w:pPr>
      <w:pStyle w:val="Rodap"/>
      <w:jc w:val="center"/>
      <w:rPr>
        <w:rFonts w:ascii="Arial" w:hAnsi="Arial" w:cs="Arial"/>
        <w:b/>
      </w:rPr>
    </w:pPr>
    <w:proofErr w:type="gramStart"/>
    <w:r>
      <w:rPr>
        <w:rFonts w:ascii="Arial" w:hAnsi="Arial" w:cs="Arial"/>
        <w:b/>
        <w:i/>
      </w:rPr>
      <w:t>www.</w:t>
    </w:r>
    <w:r w:rsidRPr="00771B68">
      <w:rPr>
        <w:rFonts w:ascii="Arial" w:hAnsi="Arial" w:cs="Arial"/>
        <w:b/>
        <w:i/>
      </w:rPr>
      <w:t>saomiguel</w:t>
    </w:r>
    <w:r>
      <w:rPr>
        <w:rFonts w:ascii="Arial" w:hAnsi="Arial" w:cs="Arial"/>
        <w:b/>
        <w:i/>
      </w:rPr>
      <w:t>-rs.com.br</w:t>
    </w:r>
    <w:r w:rsidRPr="00771B68">
      <w:rPr>
        <w:rFonts w:ascii="Arial" w:hAnsi="Arial" w:cs="Arial"/>
        <w:b/>
      </w:rPr>
      <w:t xml:space="preserve">  ou</w:t>
    </w:r>
    <w:proofErr w:type="gramEnd"/>
    <w:r w:rsidRPr="00771B68">
      <w:rPr>
        <w:rFonts w:ascii="Arial" w:hAnsi="Arial" w:cs="Arial"/>
        <w:b/>
      </w:rPr>
      <w:t xml:space="preserve">  </w:t>
    </w:r>
    <w:r>
      <w:rPr>
        <w:rFonts w:ascii="Arial" w:hAnsi="Arial" w:cs="Arial"/>
        <w:b/>
      </w:rPr>
      <w:t>saomiguel.prefeito@gmail.com</w:t>
    </w:r>
  </w:p>
  <w:p w:rsidR="00ED1407" w:rsidRPr="000A06D8" w:rsidRDefault="00F91B3E" w:rsidP="000A06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B3E" w:rsidRDefault="00F91B3E">
      <w:r>
        <w:separator/>
      </w:r>
    </w:p>
  </w:footnote>
  <w:footnote w:type="continuationSeparator" w:id="0">
    <w:p w:rsidR="00F91B3E" w:rsidRDefault="00F91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0"/>
      <w:gridCol w:w="5272"/>
      <w:gridCol w:w="1970"/>
    </w:tblGrid>
    <w:tr w:rsidR="000A06D8" w:rsidTr="00622FD0">
      <w:trPr>
        <w:trHeight w:val="850"/>
      </w:trPr>
      <w:tc>
        <w:tcPr>
          <w:tcW w:w="1531" w:type="dxa"/>
        </w:tcPr>
        <w:p w:rsidR="000A06D8" w:rsidRDefault="000A06D8" w:rsidP="00622FD0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1143000" cy="1209675"/>
                <wp:effectExtent l="19050" t="0" r="0" b="0"/>
                <wp:docPr id="5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8" w:type="dxa"/>
        </w:tcPr>
        <w:p w:rsidR="000A06D8" w:rsidRDefault="000A06D8" w:rsidP="00622FD0">
          <w:pPr>
            <w:pStyle w:val="Cabealho"/>
            <w:jc w:val="center"/>
            <w:rPr>
              <w:rFonts w:ascii="Arial" w:hAnsi="Arial" w:cs="Arial"/>
            </w:rPr>
          </w:pPr>
        </w:p>
        <w:p w:rsidR="000A06D8" w:rsidRDefault="000A06D8" w:rsidP="00622FD0">
          <w:pPr>
            <w:pStyle w:val="Cabealho"/>
            <w:jc w:val="center"/>
            <w:rPr>
              <w:rFonts w:ascii="Arial" w:hAnsi="Arial" w:cs="Arial"/>
            </w:rPr>
          </w:pPr>
          <w:r w:rsidRPr="00DB589E">
            <w:rPr>
              <w:rFonts w:ascii="Arial" w:hAnsi="Arial" w:cs="Arial"/>
            </w:rPr>
            <w:t>ESTADO DO RIO GRANDE DO SUL</w:t>
          </w:r>
        </w:p>
        <w:p w:rsidR="000A06D8" w:rsidRPr="00E802F7" w:rsidRDefault="000A06D8" w:rsidP="00622FD0">
          <w:pPr>
            <w:pStyle w:val="Cabealho"/>
            <w:jc w:val="center"/>
            <w:rPr>
              <w:rFonts w:ascii="Arial" w:hAnsi="Arial" w:cs="Arial"/>
              <w:sz w:val="12"/>
              <w:szCs w:val="12"/>
            </w:rPr>
          </w:pPr>
        </w:p>
        <w:p w:rsidR="000A06D8" w:rsidRPr="00E802F7" w:rsidRDefault="000A06D8" w:rsidP="00622FD0">
          <w:pPr>
            <w:pStyle w:val="Cabealho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E802F7">
            <w:rPr>
              <w:rFonts w:ascii="Arial" w:hAnsi="Arial" w:cs="Arial"/>
              <w:b/>
              <w:sz w:val="32"/>
              <w:szCs w:val="32"/>
            </w:rPr>
            <w:t>SÃO MIGUEL DAS MISSÕES</w:t>
          </w:r>
        </w:p>
        <w:p w:rsidR="000A06D8" w:rsidRPr="00E802F7" w:rsidRDefault="000A06D8" w:rsidP="00622FD0">
          <w:pPr>
            <w:pStyle w:val="Cabealho"/>
            <w:jc w:val="center"/>
            <w:rPr>
              <w:rFonts w:ascii="Arial" w:hAnsi="Arial" w:cs="Arial"/>
              <w:sz w:val="12"/>
              <w:szCs w:val="12"/>
            </w:rPr>
          </w:pPr>
        </w:p>
        <w:p w:rsidR="000A06D8" w:rsidRDefault="000A06D8" w:rsidP="00622FD0">
          <w:pPr>
            <w:pStyle w:val="Cabealho"/>
            <w:jc w:val="center"/>
            <w:rPr>
              <w:rFonts w:ascii="Arial" w:hAnsi="Arial" w:cs="Arial"/>
            </w:rPr>
          </w:pPr>
          <w:r w:rsidRPr="00DB589E">
            <w:rPr>
              <w:rFonts w:ascii="Arial" w:hAnsi="Arial" w:cs="Arial"/>
            </w:rPr>
            <w:t>PREFEITURA MUNICIPAL</w:t>
          </w:r>
        </w:p>
        <w:p w:rsidR="000A06D8" w:rsidRPr="00E802F7" w:rsidRDefault="000A06D8" w:rsidP="00622FD0">
          <w:pPr>
            <w:pStyle w:val="Cabealho"/>
            <w:jc w:val="center"/>
            <w:rPr>
              <w:rFonts w:ascii="Arial" w:hAnsi="Arial" w:cs="Arial"/>
              <w:i/>
              <w:sz w:val="12"/>
              <w:szCs w:val="12"/>
            </w:rPr>
          </w:pPr>
        </w:p>
        <w:p w:rsidR="000A06D8" w:rsidRPr="00DB589E" w:rsidRDefault="00F91B3E" w:rsidP="00622FD0">
          <w:pPr>
            <w:pStyle w:val="Cabealho"/>
            <w:jc w:val="center"/>
            <w:rPr>
              <w:rFonts w:ascii="Arial" w:hAnsi="Arial" w:cs="Arial"/>
            </w:rPr>
          </w:pPr>
          <w:hyperlink r:id="rId2" w:history="1">
            <w:r w:rsidR="000A06D8" w:rsidRPr="00AF1F86">
              <w:rPr>
                <w:rStyle w:val="Hyperlink"/>
                <w:rFonts w:ascii="Arial" w:hAnsi="Arial" w:cs="Arial"/>
                <w:i/>
                <w:sz w:val="20"/>
              </w:rPr>
              <w:t>www.saomiguel-rs.com.br</w:t>
            </w:r>
          </w:hyperlink>
        </w:p>
        <w:p w:rsidR="000A06D8" w:rsidRPr="00E802F7" w:rsidRDefault="000A06D8" w:rsidP="00622FD0">
          <w:pPr>
            <w:pStyle w:val="Cabealho"/>
            <w:jc w:val="center"/>
            <w:rPr>
              <w:sz w:val="12"/>
              <w:szCs w:val="12"/>
            </w:rPr>
          </w:pPr>
        </w:p>
      </w:tc>
      <w:tc>
        <w:tcPr>
          <w:tcW w:w="1767" w:type="dxa"/>
        </w:tcPr>
        <w:p w:rsidR="000A06D8" w:rsidRDefault="000A06D8" w:rsidP="00622FD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1133475" cy="1104900"/>
                <wp:effectExtent l="19050" t="0" r="9525" b="0"/>
                <wp:docPr id="6" name="Imagem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06D8" w:rsidRDefault="000A06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B56"/>
    <w:rsid w:val="000A06D8"/>
    <w:rsid w:val="001B3D2B"/>
    <w:rsid w:val="001D025C"/>
    <w:rsid w:val="00223C23"/>
    <w:rsid w:val="00310E39"/>
    <w:rsid w:val="00371D91"/>
    <w:rsid w:val="003D29AE"/>
    <w:rsid w:val="003F5A14"/>
    <w:rsid w:val="00444082"/>
    <w:rsid w:val="00456A7E"/>
    <w:rsid w:val="00477C34"/>
    <w:rsid w:val="0050422B"/>
    <w:rsid w:val="005E7E32"/>
    <w:rsid w:val="0061642A"/>
    <w:rsid w:val="00635F36"/>
    <w:rsid w:val="006A2A61"/>
    <w:rsid w:val="006E0425"/>
    <w:rsid w:val="00793837"/>
    <w:rsid w:val="0092555A"/>
    <w:rsid w:val="009A2D2B"/>
    <w:rsid w:val="009B40D5"/>
    <w:rsid w:val="00AF0C2D"/>
    <w:rsid w:val="00B34893"/>
    <w:rsid w:val="00B412CA"/>
    <w:rsid w:val="00B4522A"/>
    <w:rsid w:val="00BC76FB"/>
    <w:rsid w:val="00BC7EDF"/>
    <w:rsid w:val="00C1021F"/>
    <w:rsid w:val="00D028CC"/>
    <w:rsid w:val="00D7498B"/>
    <w:rsid w:val="00D909B6"/>
    <w:rsid w:val="00DA14CB"/>
    <w:rsid w:val="00DD4EF1"/>
    <w:rsid w:val="00DF0908"/>
    <w:rsid w:val="00F32B56"/>
    <w:rsid w:val="00F45B9D"/>
    <w:rsid w:val="00F91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FEC5"/>
  <w15:docId w15:val="{0A63E534-3DCF-4FFC-854A-2CF626C5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32B56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32B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32B5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32B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32B56"/>
  </w:style>
  <w:style w:type="paragraph" w:styleId="Textodebalo">
    <w:name w:val="Balloon Text"/>
    <w:basedOn w:val="Normal"/>
    <w:link w:val="TextodebaloChar"/>
    <w:uiPriority w:val="99"/>
    <w:semiHidden/>
    <w:unhideWhenUsed/>
    <w:rsid w:val="00BC76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6FB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nhideWhenUsed/>
    <w:rsid w:val="000A06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A06D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0A0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omiguel-rs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Gabinete</cp:lastModifiedBy>
  <cp:revision>9</cp:revision>
  <cp:lastPrinted>2019-07-30T12:09:00Z</cp:lastPrinted>
  <dcterms:created xsi:type="dcterms:W3CDTF">2019-07-19T16:42:00Z</dcterms:created>
  <dcterms:modified xsi:type="dcterms:W3CDTF">2019-07-30T12:09:00Z</dcterms:modified>
</cp:coreProperties>
</file>